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03"/>
        <w:gridCol w:w="5103"/>
        <w:gridCol w:w="4568"/>
      </w:tblGrid>
      <w:tr w:rsidR="006D2065" w14:paraId="335CD96A" w14:textId="77777777" w:rsidTr="00B65E49">
        <w:tc>
          <w:tcPr>
            <w:tcW w:w="14174" w:type="dxa"/>
            <w:gridSpan w:val="3"/>
            <w:tcBorders>
              <w:bottom w:val="single" w:sz="4" w:space="0" w:color="auto"/>
            </w:tcBorders>
            <w:shd w:val="clear" w:color="auto" w:fill="DAEEF3" w:themeFill="accent5" w:themeFillTint="33"/>
          </w:tcPr>
          <w:p w14:paraId="26A43E2F" w14:textId="77777777" w:rsidR="006D2065" w:rsidRPr="00796572" w:rsidRDefault="006D2065">
            <w:pPr>
              <w:rPr>
                <w:b/>
              </w:rPr>
            </w:pPr>
            <w:r w:rsidRPr="00796572">
              <w:rPr>
                <w:b/>
              </w:rPr>
              <w:t>This Week:</w:t>
            </w:r>
          </w:p>
          <w:p w14:paraId="05F25C3B" w14:textId="5660FFDE" w:rsidR="00796572" w:rsidRDefault="00931800">
            <w:r>
              <w:t>This week we have been celebrating Chinese New Year. The children have been learning about the story The Great Race and have rewritten it in their own words using verbs and adverbs to make their writing more interesting. In assembly the children enjoyed sharing what they had been doing and what they have learned.</w:t>
            </w:r>
          </w:p>
          <w:p w14:paraId="3DC8FE07" w14:textId="77777777" w:rsidR="00796572" w:rsidRDefault="00796572"/>
          <w:p w14:paraId="0CDCDB2F" w14:textId="46E4B3E7" w:rsidR="007860F6" w:rsidRDefault="00BF1847" w:rsidP="0018227C">
            <w:r>
              <w:t xml:space="preserve">In maths we have </w:t>
            </w:r>
            <w:r w:rsidR="007860F6">
              <w:t xml:space="preserve">been focusing on </w:t>
            </w:r>
            <w:r w:rsidR="00931800">
              <w:t xml:space="preserve">2D shapes learning the names and identifying how many sides and vertices a shape has. We have also been drawing shapes using a ruler and squared paper. Next week we will be moving onto 3D shapes and describing their properties. </w:t>
            </w:r>
          </w:p>
          <w:p w14:paraId="67E0BA6D" w14:textId="6533BCBF" w:rsidR="0018227C" w:rsidRDefault="0018227C" w:rsidP="0018227C"/>
        </w:tc>
      </w:tr>
      <w:tr w:rsidR="006D2065" w14:paraId="2BD5C310" w14:textId="77777777" w:rsidTr="00B65E49">
        <w:tc>
          <w:tcPr>
            <w:tcW w:w="14174" w:type="dxa"/>
            <w:gridSpan w:val="3"/>
            <w:shd w:val="clear" w:color="auto" w:fill="EAF1DD" w:themeFill="accent3" w:themeFillTint="33"/>
          </w:tcPr>
          <w:p w14:paraId="0C0D8DFB" w14:textId="3539D9BF" w:rsidR="006D2065" w:rsidRDefault="006D2065">
            <w:pPr>
              <w:rPr>
                <w:b/>
              </w:rPr>
            </w:pPr>
            <w:r w:rsidRPr="00796572">
              <w:rPr>
                <w:b/>
              </w:rPr>
              <w:t>Reminders:</w:t>
            </w:r>
          </w:p>
          <w:p w14:paraId="270D55F6" w14:textId="1B628B35" w:rsidR="0018227C" w:rsidRDefault="0018227C" w:rsidP="0018227C">
            <w:r>
              <w:t>Friday 16</w:t>
            </w:r>
            <w:r w:rsidRPr="0018227C">
              <w:rPr>
                <w:vertAlign w:val="superscript"/>
              </w:rPr>
              <w:t>th</w:t>
            </w:r>
            <w:r>
              <w:t xml:space="preserve"> February – Half Term and February reports emailed out</w:t>
            </w:r>
          </w:p>
          <w:p w14:paraId="1C49A15F" w14:textId="4FC08078" w:rsidR="0018227C" w:rsidRDefault="0018227C" w:rsidP="0018227C">
            <w:r>
              <w:t>Thursday 7</w:t>
            </w:r>
            <w:r w:rsidRPr="0018227C">
              <w:rPr>
                <w:vertAlign w:val="superscript"/>
              </w:rPr>
              <w:t>th</w:t>
            </w:r>
            <w:r>
              <w:t xml:space="preserve"> March – World Book Day (more information to follow)</w:t>
            </w:r>
          </w:p>
          <w:p w14:paraId="4F9C6779" w14:textId="77777777" w:rsidR="0018227C" w:rsidRDefault="0018227C" w:rsidP="0018227C">
            <w:r>
              <w:t>w/c 11</w:t>
            </w:r>
            <w:r w:rsidRPr="0018227C">
              <w:rPr>
                <w:vertAlign w:val="superscript"/>
              </w:rPr>
              <w:t>th</w:t>
            </w:r>
            <w:r>
              <w:t xml:space="preserve"> March – Parents evening and book fair week</w:t>
            </w:r>
          </w:p>
          <w:p w14:paraId="262D1D9C" w14:textId="0A251A28" w:rsidR="0018227C" w:rsidRDefault="0018227C" w:rsidP="0018227C">
            <w:r>
              <w:t>Thursday 28</w:t>
            </w:r>
            <w:r w:rsidRPr="0018227C">
              <w:rPr>
                <w:vertAlign w:val="superscript"/>
              </w:rPr>
              <w:t>th</w:t>
            </w:r>
            <w:r>
              <w:t xml:space="preserve"> March – Finish for Easter</w:t>
            </w:r>
          </w:p>
        </w:tc>
      </w:tr>
      <w:tr w:rsidR="00B65E49" w14:paraId="3D9D956F" w14:textId="77777777" w:rsidTr="00E12AE1">
        <w:tc>
          <w:tcPr>
            <w:tcW w:w="4503" w:type="dxa"/>
            <w:shd w:val="clear" w:color="auto" w:fill="E5DFEC" w:themeFill="accent4" w:themeFillTint="33"/>
          </w:tcPr>
          <w:p w14:paraId="42A90B0A" w14:textId="77777777" w:rsidR="00B65E49" w:rsidRPr="00E12AE1" w:rsidRDefault="00B65E49" w:rsidP="00E12AE1">
            <w:pPr>
              <w:jc w:val="center"/>
              <w:rPr>
                <w:b/>
              </w:rPr>
            </w:pPr>
            <w:r w:rsidRPr="00E12AE1">
              <w:rPr>
                <w:b/>
              </w:rPr>
              <w:t>Reading</w:t>
            </w:r>
          </w:p>
        </w:tc>
        <w:tc>
          <w:tcPr>
            <w:tcW w:w="5103" w:type="dxa"/>
            <w:shd w:val="clear" w:color="auto" w:fill="DAEEF3" w:themeFill="accent5" w:themeFillTint="33"/>
          </w:tcPr>
          <w:p w14:paraId="6A194A62" w14:textId="77777777" w:rsidR="00B65E49" w:rsidRPr="00E12AE1" w:rsidRDefault="00B65E49" w:rsidP="00E12AE1">
            <w:pPr>
              <w:jc w:val="center"/>
              <w:rPr>
                <w:b/>
              </w:rPr>
            </w:pPr>
            <w:r w:rsidRPr="00E12AE1">
              <w:rPr>
                <w:b/>
              </w:rPr>
              <w:t>Spelling</w:t>
            </w:r>
          </w:p>
        </w:tc>
        <w:tc>
          <w:tcPr>
            <w:tcW w:w="4568" w:type="dxa"/>
            <w:shd w:val="clear" w:color="auto" w:fill="F2DBDB" w:themeFill="accent2" w:themeFillTint="33"/>
          </w:tcPr>
          <w:p w14:paraId="674783F1" w14:textId="1475E692" w:rsidR="00B65E49" w:rsidRPr="00E12AE1" w:rsidRDefault="00931800" w:rsidP="00E12AE1">
            <w:pPr>
              <w:jc w:val="center"/>
              <w:rPr>
                <w:b/>
              </w:rPr>
            </w:pPr>
            <w:r>
              <w:rPr>
                <w:b/>
              </w:rPr>
              <w:t>Mindfulness Activity</w:t>
            </w:r>
          </w:p>
        </w:tc>
      </w:tr>
      <w:tr w:rsidR="00AA5F33" w14:paraId="574768A2" w14:textId="77777777" w:rsidTr="00AA5F33">
        <w:trPr>
          <w:trHeight w:val="3621"/>
        </w:trPr>
        <w:tc>
          <w:tcPr>
            <w:tcW w:w="4503" w:type="dxa"/>
            <w:shd w:val="clear" w:color="auto" w:fill="E5DFEC" w:themeFill="accent4" w:themeFillTint="33"/>
          </w:tcPr>
          <w:p w14:paraId="617A97D7" w14:textId="77777777" w:rsidR="00AA5F33" w:rsidRDefault="00AA5F33">
            <w:r>
              <w:t>Please encourage your child to read their RWI book at least 3 times a week. This is really important to help develop your child’s fluency (speed of reading).</w:t>
            </w:r>
          </w:p>
          <w:p w14:paraId="37200F1D" w14:textId="77777777" w:rsidR="00AA5F33" w:rsidRDefault="00AA5F33"/>
          <w:p w14:paraId="63F0969D" w14:textId="77777777" w:rsidR="00AA5F33" w:rsidRDefault="00AA5F33" w:rsidP="00F546B5"/>
          <w:p w14:paraId="1FCEDF07" w14:textId="77777777" w:rsidR="00AA5F33" w:rsidRPr="00F546B5" w:rsidRDefault="00AA5F33" w:rsidP="00AA5F33">
            <w:pPr>
              <w:jc w:val="center"/>
              <w:rPr>
                <w:b/>
              </w:rPr>
            </w:pPr>
            <w:r w:rsidRPr="007C33D6">
              <w:rPr>
                <w:b/>
                <w:sz w:val="28"/>
              </w:rPr>
              <w:t>Please remember to sen</w:t>
            </w:r>
            <w:r>
              <w:rPr>
                <w:b/>
                <w:sz w:val="28"/>
              </w:rPr>
              <w:t>d your child’s reading books into school on a Thursday!</w:t>
            </w:r>
          </w:p>
          <w:p w14:paraId="5E4EC8C9" w14:textId="77777777" w:rsidR="00AA5F33" w:rsidRPr="00F546B5" w:rsidRDefault="00AA5F33" w:rsidP="007C33D6">
            <w:pPr>
              <w:jc w:val="center"/>
              <w:rPr>
                <w:b/>
              </w:rPr>
            </w:pPr>
          </w:p>
        </w:tc>
        <w:tc>
          <w:tcPr>
            <w:tcW w:w="5103" w:type="dxa"/>
            <w:shd w:val="clear" w:color="auto" w:fill="DAEEF3" w:themeFill="accent5" w:themeFillTint="33"/>
          </w:tcPr>
          <w:p w14:paraId="031B80DE" w14:textId="18036BD4" w:rsidR="00E54D22" w:rsidRDefault="00931800" w:rsidP="00E54D22">
            <w:pPr>
              <w:jc w:val="center"/>
            </w:pPr>
            <w:r>
              <w:t>This week we have sent out a new set of star words, we would really appreciate it if you could help your child learn them.</w:t>
            </w:r>
          </w:p>
          <w:p w14:paraId="4F4FB062" w14:textId="77777777" w:rsidR="00931800" w:rsidRDefault="00931800" w:rsidP="00E54D22">
            <w:pPr>
              <w:jc w:val="center"/>
            </w:pPr>
          </w:p>
          <w:p w14:paraId="3F2E7E33" w14:textId="21A2038A" w:rsidR="00931800" w:rsidRDefault="00931800" w:rsidP="00E54D22">
            <w:pPr>
              <w:jc w:val="center"/>
            </w:pPr>
            <w:r>
              <w:t>path</w:t>
            </w:r>
          </w:p>
          <w:p w14:paraId="75AC3D8C" w14:textId="321F2DC3" w:rsidR="00931800" w:rsidRDefault="00931800" w:rsidP="00E54D22">
            <w:pPr>
              <w:jc w:val="center"/>
            </w:pPr>
            <w:r>
              <w:t>people</w:t>
            </w:r>
          </w:p>
          <w:p w14:paraId="1F56ACA0" w14:textId="02D19796" w:rsidR="00931800" w:rsidRDefault="00931800" w:rsidP="00E54D22">
            <w:pPr>
              <w:jc w:val="center"/>
            </w:pPr>
            <w:r>
              <w:t>plant</w:t>
            </w:r>
          </w:p>
          <w:p w14:paraId="0A346701" w14:textId="1F5D2406" w:rsidR="00931800" w:rsidRDefault="00931800" w:rsidP="00E54D22">
            <w:pPr>
              <w:jc w:val="center"/>
            </w:pPr>
            <w:r>
              <w:t>poor</w:t>
            </w:r>
          </w:p>
          <w:p w14:paraId="3E41AA95" w14:textId="19D086DA" w:rsidR="00931800" w:rsidRDefault="00931800" w:rsidP="00E54D22">
            <w:pPr>
              <w:jc w:val="center"/>
            </w:pPr>
            <w:r>
              <w:t>pretty</w:t>
            </w:r>
          </w:p>
          <w:p w14:paraId="12361E82" w14:textId="73DAAF58" w:rsidR="00931800" w:rsidRDefault="00931800" w:rsidP="00E54D22">
            <w:pPr>
              <w:jc w:val="center"/>
            </w:pPr>
            <w:r>
              <w:t>prove</w:t>
            </w:r>
          </w:p>
          <w:p w14:paraId="5B7FE385" w14:textId="430E3CD4" w:rsidR="00931800" w:rsidRDefault="00931800" w:rsidP="00E54D22">
            <w:pPr>
              <w:jc w:val="center"/>
            </w:pPr>
            <w:r>
              <w:t>should</w:t>
            </w:r>
          </w:p>
          <w:p w14:paraId="4C8F3661" w14:textId="61D41198" w:rsidR="00BF1847" w:rsidRDefault="00931800" w:rsidP="00931800">
            <w:pPr>
              <w:jc w:val="center"/>
            </w:pPr>
            <w:r>
              <w:t>steak</w:t>
            </w:r>
          </w:p>
          <w:p w14:paraId="3EECDAD4" w14:textId="77777777" w:rsidR="009E2258" w:rsidRPr="003F50B5" w:rsidRDefault="009E2258" w:rsidP="0018227C">
            <w:pPr>
              <w:jc w:val="center"/>
              <w:rPr>
                <w:b/>
              </w:rPr>
            </w:pPr>
          </w:p>
        </w:tc>
        <w:tc>
          <w:tcPr>
            <w:tcW w:w="4568" w:type="dxa"/>
            <w:shd w:val="clear" w:color="auto" w:fill="F2DBDB" w:themeFill="accent2" w:themeFillTint="33"/>
          </w:tcPr>
          <w:p w14:paraId="1AC8628F" w14:textId="77777777" w:rsidR="00BF1847" w:rsidRDefault="00E54D22" w:rsidP="0018227C">
            <w:pPr>
              <w:jc w:val="center"/>
            </w:pPr>
            <w:r>
              <w:t xml:space="preserve"> </w:t>
            </w:r>
            <w:r w:rsidR="00931800">
              <w:t xml:space="preserve">This week is mental health week. We would like the children to complete a four day reflection focusing on the positives. If the children would like to share them with us, we would love to see them. </w:t>
            </w:r>
          </w:p>
          <w:p w14:paraId="218A630F" w14:textId="77777777" w:rsidR="00931800" w:rsidRDefault="00931800" w:rsidP="0018227C">
            <w:pPr>
              <w:jc w:val="center"/>
            </w:pPr>
          </w:p>
          <w:p w14:paraId="7E63D74C" w14:textId="46F803DE" w:rsidR="00931800" w:rsidRDefault="00931800" w:rsidP="0018227C">
            <w:pPr>
              <w:jc w:val="center"/>
            </w:pPr>
            <w:r>
              <w:t>You will find the sheet in your child’s bag .</w:t>
            </w:r>
            <w:bookmarkStart w:id="0" w:name="_GoBack"/>
            <w:bookmarkEnd w:id="0"/>
          </w:p>
        </w:tc>
      </w:tr>
    </w:tbl>
    <w:p w14:paraId="69860084" w14:textId="1479D919" w:rsidR="00F546B5" w:rsidRDefault="00F546B5" w:rsidP="007C33D6">
      <w:pPr>
        <w:tabs>
          <w:tab w:val="left" w:pos="10030"/>
        </w:tabs>
      </w:pPr>
    </w:p>
    <w:sectPr w:rsidR="00F546B5" w:rsidSect="006D2065">
      <w:headerReference w:type="default" r:id="rId8"/>
      <w:pgSz w:w="16838" w:h="11906" w:orient="landscape"/>
      <w:pgMar w:top="1440" w:right="1440" w:bottom="1440" w:left="1440" w:header="708" w:footer="7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242A7" w14:textId="77777777" w:rsidR="005B375E" w:rsidRDefault="005B375E" w:rsidP="006D2065">
      <w:pPr>
        <w:spacing w:after="0" w:line="240" w:lineRule="auto"/>
      </w:pPr>
      <w:r>
        <w:separator/>
      </w:r>
    </w:p>
  </w:endnote>
  <w:endnote w:type="continuationSeparator" w:id="0">
    <w:p w14:paraId="5F88C752" w14:textId="77777777" w:rsidR="005B375E" w:rsidRDefault="005B375E" w:rsidP="006D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97614" w14:textId="77777777" w:rsidR="005B375E" w:rsidRDefault="005B375E" w:rsidP="006D2065">
      <w:pPr>
        <w:spacing w:after="0" w:line="240" w:lineRule="auto"/>
      </w:pPr>
      <w:r>
        <w:separator/>
      </w:r>
    </w:p>
  </w:footnote>
  <w:footnote w:type="continuationSeparator" w:id="0">
    <w:p w14:paraId="69B2058A" w14:textId="77777777" w:rsidR="005B375E" w:rsidRDefault="005B375E" w:rsidP="006D2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C9E98" w14:textId="46769FC7" w:rsidR="005B375E" w:rsidRPr="00E41FEA" w:rsidRDefault="005B375E" w:rsidP="006D2065">
    <w:pPr>
      <w:pStyle w:val="Header"/>
      <w:jc w:val="center"/>
      <w:rPr>
        <w:rFonts w:ascii="Comic Sans MS" w:hAnsi="Comic Sans MS"/>
        <w:b/>
        <w:sz w:val="24"/>
      </w:rPr>
    </w:pPr>
    <w:r w:rsidRPr="00E41FEA">
      <w:rPr>
        <w:rFonts w:ascii="Comic Sans MS" w:hAnsi="Comic Sans MS"/>
        <w:b/>
        <w:noProof/>
        <w:sz w:val="24"/>
        <w:lang w:eastAsia="en-GB"/>
      </w:rPr>
      <w:drawing>
        <wp:anchor distT="0" distB="0" distL="114300" distR="114300" simplePos="0" relativeHeight="251661312" behindDoc="0" locked="0" layoutInCell="1" allowOverlap="1" wp14:anchorId="4A12A872" wp14:editId="48D4F322">
          <wp:simplePos x="0" y="0"/>
          <wp:positionH relativeFrom="column">
            <wp:posOffset>8907780</wp:posOffset>
          </wp:positionH>
          <wp:positionV relativeFrom="paragraph">
            <wp:posOffset>-104775</wp:posOffset>
          </wp:positionV>
          <wp:extent cx="475615" cy="488950"/>
          <wp:effectExtent l="0" t="0" r="635" b="6350"/>
          <wp:wrapSquare wrapText="bothSides"/>
          <wp:docPr id="2" name="Picture 2"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56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FEA">
      <w:rPr>
        <w:rFonts w:ascii="Comic Sans MS" w:hAnsi="Comic Sans MS"/>
        <w:b/>
        <w:noProof/>
        <w:sz w:val="24"/>
        <w:lang w:eastAsia="en-GB"/>
      </w:rPr>
      <w:drawing>
        <wp:anchor distT="0" distB="0" distL="114300" distR="114300" simplePos="0" relativeHeight="251659264" behindDoc="0" locked="0" layoutInCell="1" allowOverlap="1" wp14:anchorId="2C803166" wp14:editId="4CF3EBEC">
          <wp:simplePos x="0" y="0"/>
          <wp:positionH relativeFrom="column">
            <wp:posOffset>-537210</wp:posOffset>
          </wp:positionH>
          <wp:positionV relativeFrom="paragraph">
            <wp:posOffset>-107950</wp:posOffset>
          </wp:positionV>
          <wp:extent cx="475615" cy="488950"/>
          <wp:effectExtent l="0" t="0" r="635" b="6350"/>
          <wp:wrapSquare wrapText="bothSides"/>
          <wp:docPr id="1" name="Picture 1"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56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800">
      <w:rPr>
        <w:rFonts w:ascii="Comic Sans MS" w:hAnsi="Comic Sans MS"/>
        <w:b/>
        <w:sz w:val="24"/>
      </w:rPr>
      <w:t xml:space="preserve">Year 2 Homework – </w:t>
    </w:r>
    <w:r w:rsidR="0018227C">
      <w:rPr>
        <w:rFonts w:ascii="Comic Sans MS" w:hAnsi="Comic Sans MS"/>
        <w:b/>
        <w:sz w:val="24"/>
      </w:rPr>
      <w:t>9</w:t>
    </w:r>
    <w:r w:rsidR="0018227C" w:rsidRPr="0018227C">
      <w:rPr>
        <w:rFonts w:ascii="Comic Sans MS" w:hAnsi="Comic Sans MS"/>
        <w:b/>
        <w:sz w:val="24"/>
        <w:vertAlign w:val="superscript"/>
      </w:rPr>
      <w:t>th</w:t>
    </w:r>
    <w:r w:rsidR="00931800">
      <w:rPr>
        <w:rFonts w:ascii="Comic Sans MS" w:hAnsi="Comic Sans MS"/>
        <w:b/>
        <w:sz w:val="24"/>
      </w:rPr>
      <w:t xml:space="preserve"> February</w:t>
    </w:r>
    <w:r w:rsidR="0018227C">
      <w:rPr>
        <w:rFonts w:ascii="Comic Sans MS" w:hAnsi="Comic Sans MS"/>
        <w:b/>
        <w:sz w:val="24"/>
      </w:rPr>
      <w:t xml:space="preserve">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63C8C"/>
    <w:multiLevelType w:val="hybridMultilevel"/>
    <w:tmpl w:val="1444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65"/>
    <w:rsid w:val="00056FAB"/>
    <w:rsid w:val="001051DA"/>
    <w:rsid w:val="0018227C"/>
    <w:rsid w:val="002137DE"/>
    <w:rsid w:val="00230BCE"/>
    <w:rsid w:val="002C1AF9"/>
    <w:rsid w:val="003109AE"/>
    <w:rsid w:val="003553D7"/>
    <w:rsid w:val="003F50B5"/>
    <w:rsid w:val="005B375E"/>
    <w:rsid w:val="00622975"/>
    <w:rsid w:val="006D2065"/>
    <w:rsid w:val="00731D51"/>
    <w:rsid w:val="007860F6"/>
    <w:rsid w:val="00796572"/>
    <w:rsid w:val="007C33D6"/>
    <w:rsid w:val="007E4EAF"/>
    <w:rsid w:val="008B39F4"/>
    <w:rsid w:val="009131C2"/>
    <w:rsid w:val="00931800"/>
    <w:rsid w:val="009E2258"/>
    <w:rsid w:val="00AA5F33"/>
    <w:rsid w:val="00AB72AA"/>
    <w:rsid w:val="00B202EE"/>
    <w:rsid w:val="00B65E49"/>
    <w:rsid w:val="00BD0022"/>
    <w:rsid w:val="00BF1847"/>
    <w:rsid w:val="00C60CE1"/>
    <w:rsid w:val="00D46A0F"/>
    <w:rsid w:val="00D60DE7"/>
    <w:rsid w:val="00E12AE1"/>
    <w:rsid w:val="00E41FEA"/>
    <w:rsid w:val="00E54D22"/>
    <w:rsid w:val="00F23FE5"/>
    <w:rsid w:val="00F54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BF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65"/>
  </w:style>
  <w:style w:type="paragraph" w:styleId="Footer">
    <w:name w:val="footer"/>
    <w:basedOn w:val="Normal"/>
    <w:link w:val="FooterChar"/>
    <w:uiPriority w:val="99"/>
    <w:unhideWhenUsed/>
    <w:rsid w:val="006D2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65"/>
  </w:style>
  <w:style w:type="paragraph" w:styleId="BalloonText">
    <w:name w:val="Balloon Text"/>
    <w:basedOn w:val="Normal"/>
    <w:link w:val="BalloonTextChar"/>
    <w:uiPriority w:val="99"/>
    <w:semiHidden/>
    <w:unhideWhenUsed/>
    <w:rsid w:val="006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65"/>
    <w:rPr>
      <w:rFonts w:ascii="Tahoma" w:hAnsi="Tahoma" w:cs="Tahoma"/>
      <w:sz w:val="16"/>
      <w:szCs w:val="16"/>
    </w:rPr>
  </w:style>
  <w:style w:type="table" w:styleId="TableGrid">
    <w:name w:val="Table Grid"/>
    <w:basedOn w:val="TableNormal"/>
    <w:uiPriority w:val="59"/>
    <w:unhideWhenUsed/>
    <w:rsid w:val="006D2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5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65"/>
  </w:style>
  <w:style w:type="paragraph" w:styleId="Footer">
    <w:name w:val="footer"/>
    <w:basedOn w:val="Normal"/>
    <w:link w:val="FooterChar"/>
    <w:uiPriority w:val="99"/>
    <w:unhideWhenUsed/>
    <w:rsid w:val="006D2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65"/>
  </w:style>
  <w:style w:type="paragraph" w:styleId="BalloonText">
    <w:name w:val="Balloon Text"/>
    <w:basedOn w:val="Normal"/>
    <w:link w:val="BalloonTextChar"/>
    <w:uiPriority w:val="99"/>
    <w:semiHidden/>
    <w:unhideWhenUsed/>
    <w:rsid w:val="006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65"/>
    <w:rPr>
      <w:rFonts w:ascii="Tahoma" w:hAnsi="Tahoma" w:cs="Tahoma"/>
      <w:sz w:val="16"/>
      <w:szCs w:val="16"/>
    </w:rPr>
  </w:style>
  <w:style w:type="table" w:styleId="TableGrid">
    <w:name w:val="Table Grid"/>
    <w:basedOn w:val="TableNormal"/>
    <w:uiPriority w:val="59"/>
    <w:unhideWhenUsed/>
    <w:rsid w:val="006D2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5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Greasby Infant School</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McDonald</dc:creator>
  <cp:lastModifiedBy>Jenna McDonald</cp:lastModifiedBy>
  <cp:revision>2</cp:revision>
  <dcterms:created xsi:type="dcterms:W3CDTF">2024-02-09T14:11:00Z</dcterms:created>
  <dcterms:modified xsi:type="dcterms:W3CDTF">2024-02-09T14:11:00Z</dcterms:modified>
</cp:coreProperties>
</file>